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63B2" w14:textId="60BC09F5" w:rsidR="00515B39" w:rsidRPr="00515B39" w:rsidRDefault="00515B39" w:rsidP="00515B39">
      <w:pPr>
        <w:jc w:val="center"/>
        <w:rPr>
          <w:sz w:val="36"/>
          <w:szCs w:val="36"/>
        </w:rPr>
      </w:pPr>
      <w:r w:rsidRPr="00515B39">
        <w:rPr>
          <w:sz w:val="36"/>
          <w:szCs w:val="36"/>
        </w:rPr>
        <w:t>ΑΝΑΚΟΙΝΩΣΗ</w:t>
      </w:r>
    </w:p>
    <w:p w14:paraId="46B8173D" w14:textId="05595CE1" w:rsidR="00515B39" w:rsidRDefault="00515B39" w:rsidP="00515B39">
      <w:pPr>
        <w:jc w:val="right"/>
      </w:pPr>
      <w:r>
        <w:t>Δάφνη 29/5/2025</w:t>
      </w:r>
    </w:p>
    <w:p w14:paraId="2F704493" w14:textId="77777777" w:rsidR="00515B39" w:rsidRDefault="00515B39" w:rsidP="00515B39">
      <w:pPr>
        <w:jc w:val="right"/>
      </w:pPr>
    </w:p>
    <w:p w14:paraId="01282135" w14:textId="77777777" w:rsidR="00515B39" w:rsidRDefault="00515B39" w:rsidP="00515B39">
      <w:pPr>
        <w:jc w:val="right"/>
      </w:pPr>
    </w:p>
    <w:p w14:paraId="5F834FF8" w14:textId="085B315F" w:rsidR="008A72C3" w:rsidRPr="00515B39" w:rsidRDefault="00515B39" w:rsidP="00567F87">
      <w:pPr>
        <w:spacing w:line="480" w:lineRule="auto"/>
        <w:jc w:val="both"/>
        <w:rPr>
          <w:sz w:val="26"/>
          <w:szCs w:val="26"/>
        </w:rPr>
      </w:pPr>
      <w:r w:rsidRPr="00515B39">
        <w:rPr>
          <w:sz w:val="26"/>
          <w:szCs w:val="26"/>
        </w:rPr>
        <w:t>Οι φοιτητές – φοιτήτριες με τον παρακάτω αριθμό μητρώου λόγω ελλιπούς φοίτησης δεν δύνανται να συμμετέχουν στη θεωρητική εξέταση</w:t>
      </w:r>
      <w:r w:rsidR="00567F87">
        <w:rPr>
          <w:sz w:val="26"/>
          <w:szCs w:val="26"/>
        </w:rPr>
        <w:t xml:space="preserve"> του μαθήματος «ΔΙΔΑΚΤΙΚΗ ΚΑΙ ΠΡΟΠΟΝΗΤΙΚΗ ΕΝΟΡΓΑΝΗΣ ΓΥΜΝΑΣΤΙΚΗΣ»</w:t>
      </w:r>
      <w:r w:rsidR="00F86859">
        <w:rPr>
          <w:sz w:val="26"/>
          <w:szCs w:val="26"/>
        </w:rPr>
        <w:t xml:space="preserve"> στην τρέχουσα εξεταστική</w:t>
      </w:r>
      <w:r w:rsidRPr="00515B39">
        <w:rPr>
          <w:sz w:val="26"/>
          <w:szCs w:val="26"/>
        </w:rPr>
        <w:t>.</w:t>
      </w:r>
    </w:p>
    <w:p w14:paraId="6D855D07" w14:textId="77777777" w:rsidR="00515B39" w:rsidRPr="00515B39" w:rsidRDefault="00515B39" w:rsidP="00515B39">
      <w:pPr>
        <w:spacing w:line="480" w:lineRule="auto"/>
        <w:rPr>
          <w:sz w:val="28"/>
          <w:szCs w:val="28"/>
        </w:rPr>
      </w:pPr>
    </w:p>
    <w:p w14:paraId="0F78B659" w14:textId="3D0F738E" w:rsidR="00515B39" w:rsidRPr="00515B39" w:rsidRDefault="00515B39" w:rsidP="00515B39">
      <w:pPr>
        <w:spacing w:line="480" w:lineRule="auto"/>
        <w:jc w:val="center"/>
        <w:rPr>
          <w:sz w:val="28"/>
          <w:szCs w:val="28"/>
        </w:rPr>
      </w:pPr>
      <w:r w:rsidRPr="00515B39">
        <w:rPr>
          <w:sz w:val="28"/>
          <w:szCs w:val="28"/>
        </w:rPr>
        <w:t>1900058</w:t>
      </w:r>
      <w:r w:rsidRPr="00515B39">
        <w:rPr>
          <w:sz w:val="28"/>
          <w:szCs w:val="28"/>
        </w:rPr>
        <w:tab/>
        <w:t>1900216</w:t>
      </w:r>
      <w:r w:rsidRPr="00515B39">
        <w:rPr>
          <w:sz w:val="28"/>
          <w:szCs w:val="28"/>
        </w:rPr>
        <w:tab/>
        <w:t>2000128</w:t>
      </w:r>
      <w:r w:rsidRPr="00515B39">
        <w:rPr>
          <w:sz w:val="28"/>
          <w:szCs w:val="28"/>
        </w:rPr>
        <w:tab/>
        <w:t>2100023</w:t>
      </w:r>
      <w:r w:rsidRPr="00515B39">
        <w:rPr>
          <w:sz w:val="28"/>
          <w:szCs w:val="28"/>
        </w:rPr>
        <w:tab/>
        <w:t>2100199</w:t>
      </w:r>
    </w:p>
    <w:p w14:paraId="743D9A46" w14:textId="38381483" w:rsidR="00515B39" w:rsidRPr="00515B39" w:rsidRDefault="00515B39" w:rsidP="00515B39">
      <w:pPr>
        <w:spacing w:line="480" w:lineRule="auto"/>
        <w:jc w:val="center"/>
        <w:rPr>
          <w:sz w:val="28"/>
          <w:szCs w:val="28"/>
        </w:rPr>
      </w:pPr>
      <w:r w:rsidRPr="00515B39">
        <w:rPr>
          <w:sz w:val="28"/>
          <w:szCs w:val="28"/>
        </w:rPr>
        <w:t>2200069</w:t>
      </w:r>
      <w:r w:rsidRPr="00515B39">
        <w:rPr>
          <w:sz w:val="28"/>
          <w:szCs w:val="28"/>
        </w:rPr>
        <w:tab/>
        <w:t>2200132</w:t>
      </w:r>
      <w:r w:rsidRPr="00515B39">
        <w:rPr>
          <w:sz w:val="28"/>
          <w:szCs w:val="28"/>
        </w:rPr>
        <w:tab/>
        <w:t>2200140</w:t>
      </w:r>
      <w:r w:rsidRPr="00515B39">
        <w:rPr>
          <w:sz w:val="28"/>
          <w:szCs w:val="28"/>
        </w:rPr>
        <w:tab/>
        <w:t>2200269</w:t>
      </w:r>
      <w:r w:rsidRPr="00515B39">
        <w:rPr>
          <w:sz w:val="28"/>
          <w:szCs w:val="28"/>
        </w:rPr>
        <w:tab/>
        <w:t>2100235</w:t>
      </w:r>
    </w:p>
    <w:p w14:paraId="0BFC2770" w14:textId="77777777" w:rsidR="00515B39" w:rsidRDefault="00515B39"/>
    <w:p w14:paraId="7E16BD86" w14:textId="44794347" w:rsidR="00515B39" w:rsidRDefault="00515B39" w:rsidP="00515B39">
      <w:pPr>
        <w:jc w:val="right"/>
      </w:pPr>
      <w:r>
        <w:t>Ο υπεύθυνος του μαθήματος</w:t>
      </w:r>
    </w:p>
    <w:p w14:paraId="4F62FA22" w14:textId="77777777" w:rsidR="00515B39" w:rsidRDefault="00515B39" w:rsidP="00515B39">
      <w:pPr>
        <w:jc w:val="right"/>
      </w:pPr>
    </w:p>
    <w:p w14:paraId="0B795330" w14:textId="0380230F" w:rsidR="00515B39" w:rsidRDefault="00515B39" w:rsidP="00515B39">
      <w:pPr>
        <w:jc w:val="right"/>
      </w:pPr>
      <w:r>
        <w:t>Καθηγητής Γ. Ντάλλας</w:t>
      </w:r>
    </w:p>
    <w:sectPr w:rsidR="00515B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39"/>
    <w:rsid w:val="00515B39"/>
    <w:rsid w:val="00567F87"/>
    <w:rsid w:val="00640F3C"/>
    <w:rsid w:val="0070752E"/>
    <w:rsid w:val="00814374"/>
    <w:rsid w:val="008A72C3"/>
    <w:rsid w:val="00D22B63"/>
    <w:rsid w:val="00EE780F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A754"/>
  <w15:chartTrackingRefBased/>
  <w15:docId w15:val="{6C5A2AF9-B9A1-42B1-A7C0-DD77BBB9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15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5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5B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5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5B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5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5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5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5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15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15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15B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15B3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15B3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15B3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15B3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15B3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15B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15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15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15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15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15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15B3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15B3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15B3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15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15B3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15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Konstantina Markou</cp:lastModifiedBy>
  <cp:revision>2</cp:revision>
  <dcterms:created xsi:type="dcterms:W3CDTF">2025-05-30T06:27:00Z</dcterms:created>
  <dcterms:modified xsi:type="dcterms:W3CDTF">2025-05-30T06:27:00Z</dcterms:modified>
</cp:coreProperties>
</file>