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FBCE5" w14:textId="77777777" w:rsidR="00BE667A" w:rsidRDefault="00BE667A" w:rsidP="00BE667A">
      <w:pPr>
        <w:shd w:val="clear" w:color="auto" w:fill="FFFFFF"/>
        <w:spacing w:after="0" w:line="240" w:lineRule="auto"/>
        <w:ind w:right="96"/>
        <w:jc w:val="both"/>
        <w:rPr>
          <w:rFonts w:eastAsia="Times New Roman" w:cstheme="minorHAnsi"/>
          <w:b/>
          <w:bCs/>
          <w:spacing w:val="-12"/>
          <w:kern w:val="0"/>
          <w:lang w:eastAsia="el-GR"/>
          <w14:ligatures w14:val="none"/>
        </w:rPr>
      </w:pPr>
    </w:p>
    <w:p w14:paraId="4B850285" w14:textId="77777777" w:rsidR="004B6659" w:rsidRPr="004B6659" w:rsidRDefault="004B6659" w:rsidP="00BE667A">
      <w:pPr>
        <w:shd w:val="clear" w:color="auto" w:fill="FFFFFF"/>
        <w:spacing w:after="0" w:line="240" w:lineRule="auto"/>
        <w:ind w:right="96"/>
        <w:jc w:val="both"/>
        <w:rPr>
          <w:rFonts w:eastAsia="Times New Roman" w:cstheme="minorHAnsi"/>
          <w:b/>
          <w:bCs/>
          <w:spacing w:val="-12"/>
          <w:kern w:val="0"/>
          <w:lang w:eastAsia="el-GR"/>
          <w14:ligatures w14:val="none"/>
        </w:rPr>
      </w:pPr>
    </w:p>
    <w:p w14:paraId="351A04DB" w14:textId="5EF9903F" w:rsidR="00BE4E62" w:rsidRPr="00BE667A" w:rsidRDefault="00BE4E62" w:rsidP="00BE667A">
      <w:pPr>
        <w:shd w:val="clear" w:color="auto" w:fill="FFFFFF"/>
        <w:spacing w:after="0" w:line="240" w:lineRule="auto"/>
        <w:ind w:right="96"/>
        <w:jc w:val="both"/>
        <w:rPr>
          <w:rFonts w:eastAsia="Times New Roman" w:cstheme="minorHAnsi"/>
          <w:b/>
          <w:bCs/>
          <w:kern w:val="0"/>
          <w:lang w:eastAsia="el-GR"/>
          <w14:ligatures w14:val="none"/>
        </w:rPr>
      </w:pPr>
      <w:r w:rsidRPr="00BE667A">
        <w:rPr>
          <w:rFonts w:eastAsia="Times New Roman" w:cstheme="minorHAnsi"/>
          <w:b/>
          <w:bCs/>
          <w:spacing w:val="-12"/>
          <w:kern w:val="0"/>
          <w:lang w:eastAsia="el-GR"/>
          <w14:ligatures w14:val="none"/>
        </w:rPr>
        <w:t>Πρό</w:t>
      </w:r>
      <w:r w:rsidRPr="00BE667A">
        <w:rPr>
          <w:rFonts w:eastAsia="Times New Roman" w:cstheme="minorHAnsi"/>
          <w:b/>
          <w:bCs/>
          <w:kern w:val="0"/>
          <w:lang w:eastAsia="el-GR"/>
          <w14:ligatures w14:val="none"/>
        </w:rPr>
        <w:t>σκληση συμμετοχή</w:t>
      </w:r>
      <w:r w:rsidR="0001743A" w:rsidRPr="00BE667A">
        <w:rPr>
          <w:rFonts w:eastAsia="Times New Roman" w:cstheme="minorHAnsi"/>
          <w:b/>
          <w:bCs/>
          <w:kern w:val="0"/>
          <w:lang w:eastAsia="el-GR"/>
          <w14:ligatures w14:val="none"/>
        </w:rPr>
        <w:t>ς</w:t>
      </w:r>
      <w:r w:rsidRPr="00BE667A">
        <w:rPr>
          <w:rFonts w:eastAsia="Times New Roman" w:cstheme="minorHAnsi"/>
          <w:b/>
          <w:bCs/>
          <w:kern w:val="0"/>
          <w:lang w:eastAsia="el-GR"/>
          <w14:ligatures w14:val="none"/>
        </w:rPr>
        <w:t xml:space="preserve"> στο</w:t>
      </w:r>
      <w:r w:rsidR="0001743A" w:rsidRPr="00BE667A">
        <w:rPr>
          <w:rFonts w:eastAsia="Times New Roman" w:cstheme="minorHAnsi"/>
          <w:b/>
          <w:bCs/>
          <w:kern w:val="0"/>
          <w:lang w:eastAsia="el-GR"/>
          <w14:ligatures w14:val="none"/>
        </w:rPr>
        <w:t>ν</w:t>
      </w:r>
      <w:r w:rsidRPr="00BE667A">
        <w:rPr>
          <w:rFonts w:eastAsia="Times New Roman" w:cstheme="minorHAnsi"/>
          <w:b/>
          <w:bCs/>
          <w:kern w:val="0"/>
          <w:lang w:eastAsia="el-GR"/>
          <w14:ligatures w14:val="none"/>
        </w:rPr>
        <w:t xml:space="preserve"> </w:t>
      </w:r>
      <w:r w:rsidR="0001743A" w:rsidRPr="00BE667A">
        <w:rPr>
          <w:rFonts w:eastAsia="Times New Roman" w:cstheme="minorHAnsi"/>
          <w:b/>
          <w:bCs/>
          <w:kern w:val="0"/>
          <w:lang w:eastAsia="el-GR"/>
          <w14:ligatures w14:val="none"/>
        </w:rPr>
        <w:t>3</w:t>
      </w:r>
      <w:r w:rsidRPr="00BE667A">
        <w:rPr>
          <w:rFonts w:eastAsia="Times New Roman" w:cstheme="minorHAnsi"/>
          <w:b/>
          <w:bCs/>
          <w:kern w:val="0"/>
          <w:lang w:eastAsia="el-GR"/>
          <w14:ligatures w14:val="none"/>
        </w:rPr>
        <w:t xml:space="preserve">ο </w:t>
      </w:r>
      <w:r w:rsidR="0001743A" w:rsidRPr="00BE667A">
        <w:rPr>
          <w:rFonts w:eastAsia="Times New Roman" w:cstheme="minorHAnsi"/>
          <w:b/>
          <w:bCs/>
          <w:kern w:val="0"/>
          <w:lang w:eastAsia="el-GR"/>
          <w14:ligatures w14:val="none"/>
        </w:rPr>
        <w:t xml:space="preserve">Φοιτητικό </w:t>
      </w:r>
      <w:r w:rsidRPr="00BE667A">
        <w:rPr>
          <w:rFonts w:eastAsia="Times New Roman" w:cstheme="minorHAnsi"/>
          <w:b/>
          <w:bCs/>
          <w:kern w:val="0"/>
          <w:lang w:eastAsia="el-GR"/>
          <w14:ligatures w14:val="none"/>
        </w:rPr>
        <w:t>Διαγωνισμό Καινοτομίας και Επιχειρηματικότητας του Κέντρου Αρχιμήδης</w:t>
      </w:r>
      <w:r w:rsidR="0001743A" w:rsidRPr="00BE667A">
        <w:rPr>
          <w:rFonts w:eastAsia="Times New Roman" w:cstheme="minorHAnsi"/>
          <w:b/>
          <w:bCs/>
          <w:kern w:val="0"/>
          <w:lang w:eastAsia="el-GR"/>
          <w14:ligatures w14:val="none"/>
        </w:rPr>
        <w:t xml:space="preserve"> ΕΚΠΑ</w:t>
      </w:r>
    </w:p>
    <w:p w14:paraId="6312F90E" w14:textId="77777777" w:rsidR="00BE667A" w:rsidRDefault="00BE667A" w:rsidP="00BE667A">
      <w:pPr>
        <w:shd w:val="clear" w:color="auto" w:fill="FFFFFF"/>
        <w:spacing w:after="0" w:line="240" w:lineRule="auto"/>
        <w:ind w:right="96"/>
        <w:jc w:val="both"/>
        <w:rPr>
          <w:rFonts w:eastAsia="Times New Roman" w:cstheme="minorHAnsi"/>
          <w:kern w:val="0"/>
          <w:lang w:eastAsia="el-GR"/>
          <w14:ligatures w14:val="none"/>
        </w:rPr>
      </w:pPr>
    </w:p>
    <w:p w14:paraId="52AA86A3" w14:textId="77777777" w:rsidR="004B6659" w:rsidRDefault="004B6659" w:rsidP="00BE667A">
      <w:pPr>
        <w:shd w:val="clear" w:color="auto" w:fill="FFFFFF"/>
        <w:spacing w:after="0" w:line="240" w:lineRule="auto"/>
        <w:ind w:right="96"/>
        <w:jc w:val="both"/>
        <w:rPr>
          <w:rFonts w:eastAsia="Times New Roman" w:cstheme="minorHAnsi"/>
          <w:kern w:val="0"/>
          <w:lang w:eastAsia="el-GR"/>
          <w14:ligatures w14:val="none"/>
        </w:rPr>
      </w:pPr>
    </w:p>
    <w:p w14:paraId="0E1E5BA7" w14:textId="51B862F9" w:rsidR="00BE4E62" w:rsidRPr="00BE667A" w:rsidRDefault="004B6659" w:rsidP="00BE667A">
      <w:pPr>
        <w:shd w:val="clear" w:color="auto" w:fill="FFFFFF"/>
        <w:spacing w:after="0" w:line="240" w:lineRule="auto"/>
        <w:ind w:right="96"/>
        <w:jc w:val="both"/>
        <w:rPr>
          <w:rFonts w:eastAsia="Times New Roman" w:cstheme="minorHAnsi"/>
          <w:kern w:val="0"/>
          <w:lang w:eastAsia="el-GR"/>
          <w14:ligatures w14:val="none"/>
        </w:rPr>
      </w:pPr>
      <w:r>
        <w:rPr>
          <w:rFonts w:eastAsia="Times New Roman" w:cstheme="minorHAnsi"/>
          <w:kern w:val="0"/>
          <w:lang w:eastAsia="el-GR"/>
          <w14:ligatures w14:val="none"/>
        </w:rPr>
        <w:t>Τ</w:t>
      </w:r>
      <w:r w:rsidR="00BE4E62" w:rsidRPr="00BE667A">
        <w:rPr>
          <w:rFonts w:eastAsia="Times New Roman" w:cstheme="minorHAnsi"/>
          <w:kern w:val="0"/>
          <w:lang w:eastAsia="el-GR"/>
          <w14:ligatures w14:val="none"/>
        </w:rPr>
        <w:t>α</w:t>
      </w:r>
      <w:r w:rsidR="00BE4E62" w:rsidRPr="00BE667A">
        <w:rPr>
          <w:rFonts w:eastAsia="Times New Roman" w:cstheme="minorHAnsi"/>
          <w:spacing w:val="-12"/>
          <w:kern w:val="0"/>
          <w:lang w:eastAsia="el-GR"/>
          <w14:ligatures w14:val="none"/>
        </w:rPr>
        <w:t> </w:t>
      </w:r>
      <w:r w:rsidR="00BE4E62" w:rsidRPr="00BE667A">
        <w:rPr>
          <w:rFonts w:eastAsia="Times New Roman" w:cstheme="minorHAnsi"/>
          <w:kern w:val="0"/>
          <w:lang w:eastAsia="el-GR"/>
          <w14:ligatures w14:val="none"/>
        </w:rPr>
        <w:t xml:space="preserve">μέλη της φοιτητικής κοινότητας του  Εθνικού και Καποδιστριακού Πανεπιστημίου Αθηνών (ΕΚΠΑ) - </w:t>
      </w:r>
      <w:r w:rsidR="00BE4E62" w:rsidRPr="00BE667A">
        <w:rPr>
          <w:rFonts w:eastAsia="Times New Roman" w:cstheme="minorHAnsi"/>
          <w:b/>
          <w:bCs/>
          <w:kern w:val="0"/>
          <w:lang w:eastAsia="el-GR"/>
          <w14:ligatures w14:val="none"/>
        </w:rPr>
        <w:t>προπτυχιακο</w:t>
      </w:r>
      <w:r>
        <w:rPr>
          <w:rFonts w:eastAsia="Times New Roman" w:cstheme="minorHAnsi"/>
          <w:b/>
          <w:bCs/>
          <w:kern w:val="0"/>
          <w:lang w:eastAsia="el-GR"/>
          <w14:ligatures w14:val="none"/>
        </w:rPr>
        <w:t>ί</w:t>
      </w:r>
      <w:r w:rsidR="00BE4E62" w:rsidRPr="00BE667A">
        <w:rPr>
          <w:rFonts w:eastAsia="Times New Roman" w:cstheme="minorHAnsi"/>
          <w:b/>
          <w:bCs/>
          <w:kern w:val="0"/>
          <w:lang w:eastAsia="el-GR"/>
          <w14:ligatures w14:val="none"/>
        </w:rPr>
        <w:t>, μεταπτυχιακο</w:t>
      </w:r>
      <w:r>
        <w:rPr>
          <w:rFonts w:eastAsia="Times New Roman" w:cstheme="minorHAnsi"/>
          <w:b/>
          <w:bCs/>
          <w:kern w:val="0"/>
          <w:lang w:eastAsia="el-GR"/>
          <w14:ligatures w14:val="none"/>
        </w:rPr>
        <w:t>ί</w:t>
      </w:r>
      <w:r w:rsidR="00BE4E62" w:rsidRPr="00BE667A">
        <w:rPr>
          <w:rFonts w:eastAsia="Times New Roman" w:cstheme="minorHAnsi"/>
          <w:b/>
          <w:bCs/>
          <w:kern w:val="0"/>
          <w:lang w:eastAsia="el-GR"/>
          <w14:ligatures w14:val="none"/>
        </w:rPr>
        <w:t xml:space="preserve"> και διδακτορικο</w:t>
      </w:r>
      <w:r>
        <w:rPr>
          <w:rFonts w:eastAsia="Times New Roman" w:cstheme="minorHAnsi"/>
          <w:b/>
          <w:bCs/>
          <w:kern w:val="0"/>
          <w:lang w:eastAsia="el-GR"/>
          <w14:ligatures w14:val="none"/>
        </w:rPr>
        <w:t>ί</w:t>
      </w:r>
      <w:r w:rsidR="00BE4E62" w:rsidRPr="00BE667A">
        <w:rPr>
          <w:rFonts w:eastAsia="Times New Roman" w:cstheme="minorHAnsi"/>
          <w:b/>
          <w:bCs/>
          <w:kern w:val="0"/>
          <w:lang w:eastAsia="el-GR"/>
          <w14:ligatures w14:val="none"/>
        </w:rPr>
        <w:t xml:space="preserve"> φοιτητές</w:t>
      </w:r>
      <w:r w:rsidR="00BE4E62" w:rsidRPr="00BE667A">
        <w:rPr>
          <w:rFonts w:eastAsia="Times New Roman" w:cstheme="minorHAnsi"/>
          <w:kern w:val="0"/>
          <w:lang w:eastAsia="el-GR"/>
          <w14:ligatures w14:val="none"/>
        </w:rPr>
        <w:t xml:space="preserve"> </w:t>
      </w:r>
      <w:r w:rsidR="00FC2A0C">
        <w:rPr>
          <w:rFonts w:eastAsia="Times New Roman" w:cstheme="minorHAnsi"/>
          <w:kern w:val="0"/>
          <w:lang w:eastAsia="el-GR"/>
          <w14:ligatures w14:val="none"/>
        </w:rPr>
        <w:t>-</w:t>
      </w:r>
      <w:r w:rsidR="00BE4E62" w:rsidRPr="00BE667A">
        <w:rPr>
          <w:rFonts w:eastAsia="Times New Roman" w:cstheme="minorHAnsi"/>
          <w:kern w:val="0"/>
          <w:lang w:eastAsia="el-GR"/>
          <w14:ligatures w14:val="none"/>
        </w:rPr>
        <w:t xml:space="preserve"> </w:t>
      </w:r>
      <w:r>
        <w:rPr>
          <w:rFonts w:eastAsia="Times New Roman" w:cstheme="minorHAnsi"/>
          <w:kern w:val="0"/>
          <w:lang w:eastAsia="el-GR"/>
          <w14:ligatures w14:val="none"/>
        </w:rPr>
        <w:t xml:space="preserve">καλούνται </w:t>
      </w:r>
      <w:r w:rsidR="00BE4E62" w:rsidRPr="00BE667A">
        <w:rPr>
          <w:rFonts w:eastAsia="Times New Roman" w:cstheme="minorHAnsi"/>
          <w:kern w:val="0"/>
          <w:lang w:eastAsia="el-GR"/>
          <w14:ligatures w14:val="none"/>
        </w:rPr>
        <w:t>να υποβάλουν αίτηση συμμετοχή</w:t>
      </w:r>
      <w:r>
        <w:rPr>
          <w:rFonts w:eastAsia="Times New Roman" w:cstheme="minorHAnsi"/>
          <w:kern w:val="0"/>
          <w:lang w:eastAsia="el-GR"/>
          <w14:ligatures w14:val="none"/>
        </w:rPr>
        <w:t>ς</w:t>
      </w:r>
      <w:r w:rsidR="00BE4E62" w:rsidRPr="00BE667A">
        <w:rPr>
          <w:rFonts w:eastAsia="Times New Roman" w:cstheme="minorHAnsi"/>
          <w:kern w:val="0"/>
          <w:lang w:eastAsia="el-GR"/>
          <w14:ligatures w14:val="none"/>
        </w:rPr>
        <w:t xml:space="preserve"> </w:t>
      </w:r>
      <w:r w:rsidRPr="00BE667A">
        <w:rPr>
          <w:rFonts w:eastAsia="Times New Roman" w:cstheme="minorHAnsi"/>
          <w:b/>
          <w:bCs/>
          <w:kern w:val="0"/>
          <w:lang w:eastAsia="el-GR"/>
          <w14:ligatures w14:val="none"/>
        </w:rPr>
        <w:t>έως τ</w:t>
      </w:r>
      <w:r w:rsidR="00FC4927">
        <w:rPr>
          <w:rFonts w:eastAsia="Times New Roman" w:cstheme="minorHAnsi"/>
          <w:b/>
          <w:bCs/>
          <w:kern w:val="0"/>
          <w:lang w:eastAsia="el-GR"/>
          <w14:ligatures w14:val="none"/>
        </w:rPr>
        <w:t>ις</w:t>
      </w:r>
      <w:r w:rsidRPr="00BE667A">
        <w:rPr>
          <w:rFonts w:eastAsia="Times New Roman" w:cstheme="minorHAnsi"/>
          <w:b/>
          <w:bCs/>
          <w:kern w:val="0"/>
          <w:lang w:eastAsia="el-GR"/>
          <w14:ligatures w14:val="none"/>
        </w:rPr>
        <w:t xml:space="preserve"> </w:t>
      </w:r>
      <w:r>
        <w:rPr>
          <w:rFonts w:eastAsia="Times New Roman" w:cstheme="minorHAnsi"/>
          <w:b/>
          <w:bCs/>
          <w:kern w:val="0"/>
          <w:lang w:eastAsia="el-GR"/>
          <w14:ligatures w14:val="none"/>
        </w:rPr>
        <w:t>12</w:t>
      </w:r>
      <w:r w:rsidRPr="00BE667A">
        <w:rPr>
          <w:rFonts w:eastAsia="Times New Roman" w:cstheme="minorHAnsi"/>
          <w:b/>
          <w:bCs/>
          <w:kern w:val="0"/>
          <w:lang w:eastAsia="el-GR"/>
          <w14:ligatures w14:val="none"/>
        </w:rPr>
        <w:t>/</w:t>
      </w:r>
      <w:r>
        <w:rPr>
          <w:rFonts w:eastAsia="Times New Roman" w:cstheme="minorHAnsi"/>
          <w:b/>
          <w:bCs/>
          <w:kern w:val="0"/>
          <w:lang w:eastAsia="el-GR"/>
          <w14:ligatures w14:val="none"/>
        </w:rPr>
        <w:t>10</w:t>
      </w:r>
      <w:r w:rsidRPr="00BE667A">
        <w:rPr>
          <w:rFonts w:eastAsia="Times New Roman" w:cstheme="minorHAnsi"/>
          <w:b/>
          <w:bCs/>
          <w:kern w:val="0"/>
          <w:lang w:eastAsia="el-GR"/>
          <w14:ligatures w14:val="none"/>
        </w:rPr>
        <w:t>/202</w:t>
      </w:r>
      <w:r>
        <w:rPr>
          <w:rFonts w:eastAsia="Times New Roman" w:cstheme="minorHAnsi"/>
          <w:b/>
          <w:bCs/>
          <w:kern w:val="0"/>
          <w:lang w:eastAsia="el-GR"/>
          <w14:ligatures w14:val="none"/>
        </w:rPr>
        <w:t>5</w:t>
      </w:r>
      <w:r w:rsidRPr="00BE667A">
        <w:rPr>
          <w:rFonts w:eastAsia="Times New Roman" w:cstheme="minorHAnsi"/>
          <w:b/>
          <w:bCs/>
          <w:kern w:val="0"/>
          <w:lang w:eastAsia="el-GR"/>
          <w14:ligatures w14:val="none"/>
        </w:rPr>
        <w:t xml:space="preserve"> </w:t>
      </w:r>
      <w:r w:rsidR="00BE4E62" w:rsidRPr="00BE667A">
        <w:rPr>
          <w:rFonts w:eastAsia="Times New Roman" w:cstheme="minorHAnsi"/>
          <w:kern w:val="0"/>
          <w:lang w:eastAsia="el-GR"/>
          <w14:ligatures w14:val="none"/>
        </w:rPr>
        <w:t>στο</w:t>
      </w:r>
      <w:r w:rsidR="0001743A" w:rsidRPr="00BE667A">
        <w:rPr>
          <w:rFonts w:eastAsia="Times New Roman" w:cstheme="minorHAnsi"/>
          <w:kern w:val="0"/>
          <w:lang w:eastAsia="el-GR"/>
          <w14:ligatures w14:val="none"/>
        </w:rPr>
        <w:t>ν</w:t>
      </w:r>
      <w:r w:rsidR="00BE4E62" w:rsidRPr="00BE667A">
        <w:rPr>
          <w:rFonts w:eastAsia="Times New Roman" w:cstheme="minorHAnsi"/>
          <w:kern w:val="0"/>
          <w:lang w:eastAsia="el-GR"/>
          <w14:ligatures w14:val="none"/>
        </w:rPr>
        <w:t xml:space="preserve"> </w:t>
      </w:r>
      <w:r w:rsidR="0001743A" w:rsidRPr="00BE667A">
        <w:rPr>
          <w:rFonts w:eastAsia="Times New Roman" w:cstheme="minorHAnsi"/>
          <w:b/>
          <w:bCs/>
          <w:kern w:val="0"/>
          <w:lang w:eastAsia="el-GR"/>
          <w14:ligatures w14:val="none"/>
        </w:rPr>
        <w:t>3</w:t>
      </w:r>
      <w:r w:rsidR="00BE4E62" w:rsidRPr="00BE667A">
        <w:rPr>
          <w:rFonts w:eastAsia="Times New Roman" w:cstheme="minorHAnsi"/>
          <w:b/>
          <w:bCs/>
          <w:kern w:val="0"/>
          <w:lang w:eastAsia="el-GR"/>
          <w14:ligatures w14:val="none"/>
        </w:rPr>
        <w:t xml:space="preserve">ο </w:t>
      </w:r>
      <w:r w:rsidR="0001743A" w:rsidRPr="00BE667A">
        <w:rPr>
          <w:rFonts w:eastAsia="Times New Roman" w:cstheme="minorHAnsi"/>
          <w:b/>
          <w:bCs/>
          <w:kern w:val="0"/>
          <w:lang w:eastAsia="el-GR"/>
          <w14:ligatures w14:val="none"/>
        </w:rPr>
        <w:t xml:space="preserve">Φοιτητικό </w:t>
      </w:r>
      <w:r w:rsidR="00BE4E62" w:rsidRPr="00BE667A">
        <w:rPr>
          <w:rFonts w:eastAsia="Times New Roman" w:cstheme="minorHAnsi"/>
          <w:b/>
          <w:bCs/>
          <w:kern w:val="0"/>
          <w:lang w:eastAsia="el-GR"/>
          <w14:ligatures w14:val="none"/>
        </w:rPr>
        <w:t>Διαγωνισμό Καινοτομίας και Επιχειρηματικότητας</w:t>
      </w:r>
      <w:r w:rsidRPr="004B6659">
        <w:rPr>
          <w:rFonts w:eastAsia="Times New Roman" w:cstheme="minorHAnsi"/>
          <w:kern w:val="0"/>
          <w:lang w:eastAsia="el-GR"/>
          <w14:ligatures w14:val="none"/>
        </w:rPr>
        <w:t>, που διοργανώνει το</w:t>
      </w:r>
      <w:r>
        <w:rPr>
          <w:rFonts w:eastAsia="Times New Roman" w:cstheme="minorHAnsi"/>
          <w:b/>
          <w:bCs/>
          <w:kern w:val="0"/>
          <w:lang w:eastAsia="el-GR"/>
          <w14:ligatures w14:val="none"/>
        </w:rPr>
        <w:t xml:space="preserve"> </w:t>
      </w:r>
      <w:r w:rsidR="00BE4E62" w:rsidRPr="00BE667A">
        <w:rPr>
          <w:rFonts w:eastAsia="Times New Roman" w:cstheme="minorHAnsi"/>
          <w:b/>
          <w:bCs/>
          <w:kern w:val="0"/>
          <w:lang w:eastAsia="el-GR"/>
          <w14:ligatures w14:val="none"/>
        </w:rPr>
        <w:t>Κέντρο Αρχιμήδης</w:t>
      </w:r>
      <w:r w:rsidR="00BE4E62" w:rsidRPr="00BE667A">
        <w:rPr>
          <w:rFonts w:eastAsia="Times New Roman" w:cstheme="minorHAnsi"/>
          <w:kern w:val="0"/>
          <w:lang w:eastAsia="el-GR"/>
          <w14:ligatures w14:val="none"/>
        </w:rPr>
        <w:t>.</w:t>
      </w:r>
    </w:p>
    <w:p w14:paraId="3B2216D0" w14:textId="77777777" w:rsidR="00BE667A" w:rsidRPr="004B6659" w:rsidRDefault="00BE667A" w:rsidP="00BE667A">
      <w:pPr>
        <w:shd w:val="clear" w:color="auto" w:fill="FFFFFF"/>
        <w:spacing w:after="0" w:line="240" w:lineRule="auto"/>
        <w:jc w:val="both"/>
        <w:rPr>
          <w:rFonts w:eastAsia="Times New Roman" w:cstheme="minorHAnsi"/>
          <w:kern w:val="0"/>
          <w:lang w:eastAsia="el-GR"/>
          <w14:ligatures w14:val="none"/>
        </w:rPr>
      </w:pPr>
    </w:p>
    <w:p w14:paraId="3DAECEFD" w14:textId="69E96DB1" w:rsidR="00BE4E62" w:rsidRPr="00BE667A" w:rsidRDefault="00BE4E62" w:rsidP="00BE667A">
      <w:pPr>
        <w:shd w:val="clear" w:color="auto" w:fill="FFFFFF"/>
        <w:spacing w:after="0" w:line="240" w:lineRule="auto"/>
        <w:jc w:val="both"/>
        <w:rPr>
          <w:rFonts w:eastAsia="Times New Roman" w:cstheme="minorHAnsi"/>
          <w:kern w:val="0"/>
          <w:lang w:eastAsia="el-GR"/>
          <w14:ligatures w14:val="none"/>
        </w:rPr>
      </w:pPr>
      <w:r w:rsidRPr="00BE667A">
        <w:rPr>
          <w:rFonts w:eastAsia="Times New Roman" w:cstheme="minorHAnsi"/>
          <w:kern w:val="0"/>
          <w:lang w:eastAsia="el-GR"/>
          <w14:ligatures w14:val="none"/>
        </w:rPr>
        <w:t>Στόχος του Φοιτητικού Διαγωνισμού είναι  η προώθηση της καινοτομίας, μέσω της ενθάρρυνσης των φοιτητών να σκεφτούν δημιουργικά και να αναπτύξουν νέες ιδέες και λύσεις για σύγχρονες προκλήσεις και ανάγκες της κοινωνίας, της οικονομίας και της επιχειρηματικής κοινότητας.</w:t>
      </w:r>
    </w:p>
    <w:p w14:paraId="4BC1A4DB" w14:textId="77777777" w:rsidR="00BE4E62" w:rsidRPr="00BE667A" w:rsidRDefault="00BE4E62" w:rsidP="00BE667A">
      <w:pPr>
        <w:shd w:val="clear" w:color="auto" w:fill="FFFFFF"/>
        <w:spacing w:after="0" w:line="240" w:lineRule="auto"/>
        <w:jc w:val="both"/>
        <w:rPr>
          <w:rFonts w:eastAsia="Times New Roman" w:cstheme="minorHAnsi"/>
          <w:kern w:val="0"/>
          <w:lang w:eastAsia="el-GR"/>
          <w14:ligatures w14:val="none"/>
        </w:rPr>
      </w:pPr>
    </w:p>
    <w:p w14:paraId="2790AAE5" w14:textId="77777777" w:rsidR="004B6659" w:rsidRDefault="00BE4E62" w:rsidP="00BE667A">
      <w:pPr>
        <w:shd w:val="clear" w:color="auto" w:fill="FFFFFF"/>
        <w:spacing w:after="0" w:line="240" w:lineRule="auto"/>
        <w:jc w:val="both"/>
        <w:rPr>
          <w:rFonts w:eastAsia="Times New Roman" w:cstheme="minorHAnsi"/>
          <w:kern w:val="0"/>
          <w:lang w:eastAsia="el-GR"/>
          <w14:ligatures w14:val="none"/>
        </w:rPr>
      </w:pPr>
      <w:r w:rsidRPr="00BE667A">
        <w:rPr>
          <w:rFonts w:eastAsia="Times New Roman" w:cstheme="minorHAnsi"/>
          <w:kern w:val="0"/>
          <w:lang w:eastAsia="el-GR"/>
          <w14:ligatures w14:val="none"/>
        </w:rPr>
        <w:t>Ο Διαγωνισμός απευθύνεται σε μεμονωμένους φοιτητές ή/και φοιτητικές ομάδες, στις οποίες δύναται να συμμετέχουν διακριτά προπτυχιακοί και μεταπτυχιακοί/διδακτορικοί φοιτητές, έχοντας την ευκαιρία να λάβουν εκπαίδευση και υποστήριξη στην ανάπτυξη των επιχειρηματικών τους ιδεών, προωθώντας τη νεανική επιχειρηματικότητα και καινοτομία.</w:t>
      </w:r>
    </w:p>
    <w:p w14:paraId="2D57185A" w14:textId="77777777" w:rsidR="004B6659" w:rsidRDefault="004B6659" w:rsidP="00BE667A">
      <w:pPr>
        <w:shd w:val="clear" w:color="auto" w:fill="FFFFFF"/>
        <w:spacing w:after="0" w:line="240" w:lineRule="auto"/>
        <w:jc w:val="both"/>
        <w:rPr>
          <w:rFonts w:eastAsia="Times New Roman" w:cstheme="minorHAnsi"/>
          <w:kern w:val="0"/>
          <w:lang w:eastAsia="el-GR"/>
          <w14:ligatures w14:val="none"/>
        </w:rPr>
      </w:pPr>
    </w:p>
    <w:p w14:paraId="76479806" w14:textId="6575667E" w:rsidR="00BE4E62" w:rsidRPr="00BE667A" w:rsidRDefault="00BE4E62" w:rsidP="00BE667A">
      <w:pPr>
        <w:shd w:val="clear" w:color="auto" w:fill="FFFFFF"/>
        <w:spacing w:after="0" w:line="240" w:lineRule="auto"/>
        <w:jc w:val="both"/>
        <w:rPr>
          <w:rFonts w:eastAsia="Times New Roman" w:cstheme="minorHAnsi"/>
          <w:kern w:val="0"/>
          <w:lang w:eastAsia="el-GR"/>
          <w14:ligatures w14:val="none"/>
        </w:rPr>
      </w:pPr>
      <w:r w:rsidRPr="00BE667A">
        <w:rPr>
          <w:rFonts w:eastAsia="Times New Roman" w:cstheme="minorHAnsi"/>
          <w:kern w:val="0"/>
          <w:lang w:eastAsia="el-GR"/>
          <w14:ligatures w14:val="none"/>
        </w:rPr>
        <w:t>Δικαίωμα συμμετοχής στο</w:t>
      </w:r>
      <w:r w:rsidR="00FC4927">
        <w:rPr>
          <w:rFonts w:eastAsia="Times New Roman" w:cstheme="minorHAnsi"/>
          <w:kern w:val="0"/>
          <w:lang w:eastAsia="el-GR"/>
          <w14:ligatures w14:val="none"/>
        </w:rPr>
        <w:t>ν</w:t>
      </w:r>
      <w:r w:rsidRPr="00BE667A">
        <w:rPr>
          <w:rFonts w:eastAsia="Times New Roman" w:cstheme="minorHAnsi"/>
          <w:kern w:val="0"/>
          <w:lang w:eastAsia="el-GR"/>
          <w14:ligatures w14:val="none"/>
        </w:rPr>
        <w:t xml:space="preserve"> Διαγωνισμό έχουν όσοι είναι </w:t>
      </w:r>
      <w:r w:rsidRPr="00BE667A">
        <w:rPr>
          <w:rFonts w:eastAsia="Times New Roman" w:cstheme="minorHAnsi"/>
          <w:b/>
          <w:bCs/>
          <w:kern w:val="0"/>
          <w:lang w:eastAsia="el-GR"/>
          <w14:ligatures w14:val="none"/>
        </w:rPr>
        <w:t>ενεργοί προπτυχιακοί, μεταπτυχιακοί και διδακτορικοί φοιτητές του ΕΚΠΑ</w:t>
      </w:r>
      <w:r w:rsidRPr="00BE667A">
        <w:rPr>
          <w:rFonts w:eastAsia="Times New Roman" w:cstheme="minorHAnsi"/>
          <w:kern w:val="0"/>
          <w:lang w:eastAsia="el-GR"/>
          <w14:ligatures w14:val="none"/>
        </w:rPr>
        <w:t> κατά την ημερομηνία υποβολής της αίτησης.</w:t>
      </w:r>
    </w:p>
    <w:p w14:paraId="7CD04123" w14:textId="77777777" w:rsidR="00BE4E62" w:rsidRPr="00BE667A" w:rsidRDefault="00BE4E62" w:rsidP="00BE667A">
      <w:pPr>
        <w:shd w:val="clear" w:color="auto" w:fill="FFFFFF"/>
        <w:spacing w:after="0" w:line="240" w:lineRule="auto"/>
        <w:jc w:val="both"/>
        <w:rPr>
          <w:rFonts w:eastAsia="Times New Roman" w:cstheme="minorHAnsi"/>
          <w:kern w:val="0"/>
          <w:lang w:eastAsia="el-GR"/>
          <w14:ligatures w14:val="none"/>
        </w:rPr>
      </w:pPr>
    </w:p>
    <w:p w14:paraId="630EE8EE" w14:textId="261E22A8" w:rsidR="00BE4E62" w:rsidRPr="00BE667A" w:rsidRDefault="00BE4E62" w:rsidP="00BE667A">
      <w:pPr>
        <w:shd w:val="clear" w:color="auto" w:fill="FFFFFF"/>
        <w:spacing w:after="0" w:line="240" w:lineRule="auto"/>
        <w:jc w:val="both"/>
        <w:rPr>
          <w:rFonts w:eastAsia="Times New Roman" w:cstheme="minorHAnsi"/>
          <w:kern w:val="0"/>
          <w:lang w:eastAsia="el-GR"/>
          <w14:ligatures w14:val="none"/>
        </w:rPr>
      </w:pPr>
      <w:r w:rsidRPr="00BE667A">
        <w:rPr>
          <w:rFonts w:eastAsia="Times New Roman" w:cstheme="minorHAnsi"/>
          <w:kern w:val="0"/>
          <w:lang w:eastAsia="el-GR"/>
          <w14:ligatures w14:val="none"/>
        </w:rPr>
        <w:t xml:space="preserve">Οι νικητές του διαγωνισμού θα μοιραστούν </w:t>
      </w:r>
      <w:r w:rsidRPr="00BE667A">
        <w:rPr>
          <w:rFonts w:eastAsia="Times New Roman" w:cstheme="minorHAnsi"/>
          <w:b/>
          <w:bCs/>
          <w:kern w:val="0"/>
          <w:lang w:eastAsia="el-GR"/>
          <w14:ligatures w14:val="none"/>
        </w:rPr>
        <w:t>χρηματικά έπαθλα συνολικής αξίας 1</w:t>
      </w:r>
      <w:r w:rsidR="0001743A" w:rsidRPr="00BE667A">
        <w:rPr>
          <w:rFonts w:eastAsia="Times New Roman" w:cstheme="minorHAnsi"/>
          <w:b/>
          <w:bCs/>
          <w:kern w:val="0"/>
          <w:lang w:eastAsia="el-GR"/>
          <w14:ligatures w14:val="none"/>
        </w:rPr>
        <w:t>2</w:t>
      </w:r>
      <w:r w:rsidRPr="00BE667A">
        <w:rPr>
          <w:rFonts w:eastAsia="Times New Roman" w:cstheme="minorHAnsi"/>
          <w:b/>
          <w:bCs/>
          <w:kern w:val="0"/>
          <w:lang w:eastAsia="el-GR"/>
          <w14:ligatures w14:val="none"/>
        </w:rPr>
        <w:t>.000</w:t>
      </w:r>
      <w:r w:rsidR="0001743A" w:rsidRPr="00BE667A">
        <w:rPr>
          <w:rFonts w:eastAsia="Times New Roman" w:cstheme="minorHAnsi"/>
          <w:b/>
          <w:bCs/>
          <w:kern w:val="0"/>
          <w:lang w:eastAsia="el-GR"/>
          <w14:ligatures w14:val="none"/>
        </w:rPr>
        <w:t>€.</w:t>
      </w:r>
    </w:p>
    <w:p w14:paraId="03388AD9" w14:textId="77777777" w:rsidR="00BE667A" w:rsidRPr="004B6659" w:rsidRDefault="00BE667A" w:rsidP="00BE667A">
      <w:pPr>
        <w:shd w:val="clear" w:color="auto" w:fill="FFFFFF"/>
        <w:spacing w:after="0" w:line="240" w:lineRule="auto"/>
        <w:ind w:right="96"/>
        <w:jc w:val="both"/>
        <w:rPr>
          <w:rFonts w:eastAsia="Times New Roman" w:cstheme="minorHAnsi"/>
          <w:kern w:val="0"/>
          <w:lang w:eastAsia="el-GR"/>
          <w14:ligatures w14:val="none"/>
        </w:rPr>
      </w:pPr>
    </w:p>
    <w:p w14:paraId="0318E790" w14:textId="63E9E183" w:rsidR="00BE4E62" w:rsidRDefault="000D7DA2" w:rsidP="00BE667A">
      <w:pPr>
        <w:shd w:val="clear" w:color="auto" w:fill="FFFFFF"/>
        <w:spacing w:after="0" w:line="240" w:lineRule="auto"/>
        <w:ind w:right="96"/>
        <w:jc w:val="both"/>
        <w:rPr>
          <w:rFonts w:eastAsia="Times New Roman" w:cstheme="minorHAnsi"/>
          <w:kern w:val="0"/>
          <w:lang w:eastAsia="el-GR"/>
          <w14:ligatures w14:val="none"/>
        </w:rPr>
      </w:pPr>
      <w:r>
        <w:rPr>
          <w:rFonts w:eastAsia="Times New Roman" w:cstheme="minorHAnsi"/>
          <w:kern w:val="0"/>
          <w:lang w:eastAsia="el-GR"/>
          <w14:ligatures w14:val="none"/>
        </w:rPr>
        <w:t>Για περισσότερες πληροφορίες σχετικά με το</w:t>
      </w:r>
      <w:r w:rsidR="00FC4927">
        <w:rPr>
          <w:rFonts w:eastAsia="Times New Roman" w:cstheme="minorHAnsi"/>
          <w:kern w:val="0"/>
          <w:lang w:eastAsia="el-GR"/>
          <w14:ligatures w14:val="none"/>
        </w:rPr>
        <w:t>ν</w:t>
      </w:r>
      <w:r w:rsidR="004B6659">
        <w:rPr>
          <w:rFonts w:eastAsia="Times New Roman" w:cstheme="minorHAnsi"/>
          <w:kern w:val="0"/>
          <w:lang w:eastAsia="el-GR"/>
          <w14:ligatures w14:val="none"/>
        </w:rPr>
        <w:t xml:space="preserve"> Διαγωνισμ</w:t>
      </w:r>
      <w:r>
        <w:rPr>
          <w:rFonts w:eastAsia="Times New Roman" w:cstheme="minorHAnsi"/>
          <w:kern w:val="0"/>
          <w:lang w:eastAsia="el-GR"/>
          <w14:ligatures w14:val="none"/>
        </w:rPr>
        <w:t>ό</w:t>
      </w:r>
      <w:r w:rsidR="004B6659">
        <w:rPr>
          <w:rFonts w:eastAsia="Times New Roman" w:cstheme="minorHAnsi"/>
          <w:kern w:val="0"/>
          <w:lang w:eastAsia="el-GR"/>
          <w14:ligatures w14:val="none"/>
        </w:rPr>
        <w:t xml:space="preserve"> και την </w:t>
      </w:r>
      <w:r>
        <w:rPr>
          <w:rFonts w:eastAsia="Times New Roman" w:cstheme="minorHAnsi"/>
          <w:kern w:val="0"/>
          <w:lang w:eastAsia="el-GR"/>
          <w14:ligatures w14:val="none"/>
        </w:rPr>
        <w:t xml:space="preserve">Αίτηση Συμμετοχής: </w:t>
      </w:r>
      <w:hyperlink r:id="rId6" w:history="1">
        <w:r w:rsidRPr="002D27FC">
          <w:rPr>
            <w:rStyle w:val="-"/>
            <w:rFonts w:eastAsia="Times New Roman" w:cstheme="minorHAnsi"/>
            <w:kern w:val="0"/>
            <w:lang w:eastAsia="el-GR"/>
            <w14:ligatures w14:val="none"/>
          </w:rPr>
          <w:t>https://archimedes.uoa.gr/3os-foititikos-diagonismos/</w:t>
        </w:r>
      </w:hyperlink>
      <w:r>
        <w:rPr>
          <w:rFonts w:eastAsia="Times New Roman" w:cstheme="minorHAnsi"/>
          <w:kern w:val="0"/>
          <w:lang w:eastAsia="el-GR"/>
          <w14:ligatures w14:val="none"/>
        </w:rPr>
        <w:t xml:space="preserve"> </w:t>
      </w:r>
    </w:p>
    <w:p w14:paraId="5D7850ED" w14:textId="77777777" w:rsidR="00183ACC" w:rsidRDefault="00183ACC" w:rsidP="00BE667A">
      <w:pPr>
        <w:shd w:val="clear" w:color="auto" w:fill="FFFFFF"/>
        <w:spacing w:after="0" w:line="240" w:lineRule="auto"/>
        <w:ind w:right="96"/>
        <w:jc w:val="both"/>
        <w:rPr>
          <w:rFonts w:eastAsia="Times New Roman" w:cstheme="minorHAnsi"/>
          <w:kern w:val="0"/>
          <w:lang w:eastAsia="el-GR"/>
          <w14:ligatures w14:val="none"/>
        </w:rPr>
      </w:pPr>
    </w:p>
    <w:p w14:paraId="2C06A385" w14:textId="3C8550E8" w:rsidR="00183ACC" w:rsidRPr="00183ACC" w:rsidRDefault="005C169E" w:rsidP="00183ACC">
      <w:pPr>
        <w:shd w:val="clear" w:color="auto" w:fill="FFFFFF"/>
        <w:spacing w:after="0" w:line="240" w:lineRule="auto"/>
        <w:ind w:right="96"/>
        <w:jc w:val="both"/>
        <w:rPr>
          <w:rFonts w:eastAsia="Times New Roman" w:cstheme="minorHAnsi"/>
          <w:b/>
          <w:bCs/>
          <w:kern w:val="0"/>
          <w:lang w:eastAsia="el-GR"/>
          <w14:ligatures w14:val="none"/>
        </w:rPr>
      </w:pPr>
      <w:r>
        <w:rPr>
          <w:noProof/>
        </w:rPr>
        <w:lastRenderedPageBreak/>
        <w:drawing>
          <wp:inline distT="0" distB="0" distL="0" distR="0" wp14:anchorId="7DBC3D17" wp14:editId="6EA6CB91">
            <wp:extent cx="5274310" cy="6593205"/>
            <wp:effectExtent l="0" t="0" r="2540" b="0"/>
            <wp:docPr id="1925728180" name="Εικόνα 1" descr="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6593205"/>
                    </a:xfrm>
                    <a:prstGeom prst="rect">
                      <a:avLst/>
                    </a:prstGeom>
                    <a:noFill/>
                    <a:ln>
                      <a:noFill/>
                    </a:ln>
                  </pic:spPr>
                </pic:pic>
              </a:graphicData>
            </a:graphic>
          </wp:inline>
        </w:drawing>
      </w:r>
    </w:p>
    <w:p w14:paraId="12284A11" w14:textId="77777777" w:rsidR="00183ACC" w:rsidRPr="00BE667A" w:rsidRDefault="00183ACC" w:rsidP="00BE667A">
      <w:pPr>
        <w:shd w:val="clear" w:color="auto" w:fill="FFFFFF"/>
        <w:spacing w:after="0" w:line="240" w:lineRule="auto"/>
        <w:ind w:right="96"/>
        <w:jc w:val="both"/>
        <w:rPr>
          <w:rFonts w:eastAsia="Times New Roman" w:cstheme="minorHAnsi"/>
          <w:b/>
          <w:bCs/>
          <w:kern w:val="0"/>
          <w:lang w:eastAsia="el-GR"/>
          <w14:ligatures w14:val="none"/>
        </w:rPr>
      </w:pPr>
    </w:p>
    <w:sectPr w:rsidR="00183ACC" w:rsidRPr="00BE667A">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9DA31" w14:textId="77777777" w:rsidR="00220741" w:rsidRDefault="00220741" w:rsidP="004B6659">
      <w:pPr>
        <w:spacing w:after="0" w:line="240" w:lineRule="auto"/>
      </w:pPr>
      <w:r>
        <w:separator/>
      </w:r>
    </w:p>
  </w:endnote>
  <w:endnote w:type="continuationSeparator" w:id="0">
    <w:p w14:paraId="2AB8FAC6" w14:textId="77777777" w:rsidR="00220741" w:rsidRDefault="00220741" w:rsidP="004B6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53E21" w14:textId="77777777" w:rsidR="00220741" w:rsidRDefault="00220741" w:rsidP="004B6659">
      <w:pPr>
        <w:spacing w:after="0" w:line="240" w:lineRule="auto"/>
      </w:pPr>
      <w:r>
        <w:separator/>
      </w:r>
    </w:p>
  </w:footnote>
  <w:footnote w:type="continuationSeparator" w:id="0">
    <w:p w14:paraId="162274E0" w14:textId="77777777" w:rsidR="00220741" w:rsidRDefault="00220741" w:rsidP="004B6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B4830" w14:textId="5C0B6ECD" w:rsidR="004B6659" w:rsidRPr="004B6659" w:rsidRDefault="004B6659" w:rsidP="004B6659">
    <w:pPr>
      <w:pStyle w:val="ab"/>
    </w:pPr>
    <w:r w:rsidRPr="004B6659">
      <w:rPr>
        <w:noProof/>
      </w:rPr>
      <w:drawing>
        <wp:inline distT="0" distB="0" distL="0" distR="0" wp14:anchorId="0683BE61" wp14:editId="6E6CE734">
          <wp:extent cx="1752600" cy="483621"/>
          <wp:effectExtent l="0" t="0" r="0" b="0"/>
          <wp:docPr id="1249575142" name="Εικόνα 2" descr="Εικόνα που περιέχει κείμενο, γραμματοσειρά, γραφικά, λογότυπ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575142" name="Εικόνα 2" descr="Εικόνα που περιέχει κείμενο, γραμματοσειρά, γραφικά, λογότυπο&#10;&#10;Το περιεχόμενο που δημιουργείται από AI ενδέχεται να είναι εσφαλμένο."/>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3229" cy="489314"/>
                  </a:xfrm>
                  <a:prstGeom prst="rect">
                    <a:avLst/>
                  </a:prstGeom>
                  <a:noFill/>
                  <a:ln>
                    <a:noFill/>
                  </a:ln>
                </pic:spPr>
              </pic:pic>
            </a:graphicData>
          </a:graphic>
        </wp:inline>
      </w:drawing>
    </w:r>
  </w:p>
  <w:p w14:paraId="66AC70A3" w14:textId="77777777" w:rsidR="004B6659" w:rsidRDefault="004B6659">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E62"/>
    <w:rsid w:val="0001743A"/>
    <w:rsid w:val="000D7DA2"/>
    <w:rsid w:val="000E404C"/>
    <w:rsid w:val="001057BC"/>
    <w:rsid w:val="00183ACC"/>
    <w:rsid w:val="00220741"/>
    <w:rsid w:val="003E12A7"/>
    <w:rsid w:val="004B6659"/>
    <w:rsid w:val="004E5AEA"/>
    <w:rsid w:val="00562EE2"/>
    <w:rsid w:val="005C169E"/>
    <w:rsid w:val="00624A63"/>
    <w:rsid w:val="006E1BFC"/>
    <w:rsid w:val="00730CE2"/>
    <w:rsid w:val="00804A76"/>
    <w:rsid w:val="008B4022"/>
    <w:rsid w:val="008E1B5F"/>
    <w:rsid w:val="00BE4E62"/>
    <w:rsid w:val="00BE5C54"/>
    <w:rsid w:val="00BE667A"/>
    <w:rsid w:val="00C95C6E"/>
    <w:rsid w:val="00CA2BCC"/>
    <w:rsid w:val="00D3542B"/>
    <w:rsid w:val="00DD1661"/>
    <w:rsid w:val="00E2512E"/>
    <w:rsid w:val="00EC138B"/>
    <w:rsid w:val="00F83053"/>
    <w:rsid w:val="00FC2A0C"/>
    <w:rsid w:val="00FC4927"/>
    <w:rsid w:val="00FD1AE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B70F8"/>
  <w15:chartTrackingRefBased/>
  <w15:docId w15:val="{411EF498-16E1-45A5-88CF-D11FEFB0F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E4E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BE4E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E4E6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BE4E6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BE4E6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BE4E6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E4E6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E4E6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E4E6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E4E62"/>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BE4E62"/>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BE4E62"/>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BE4E62"/>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BE4E62"/>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BE4E6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E4E6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E4E6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E4E62"/>
    <w:rPr>
      <w:rFonts w:eastAsiaTheme="majorEastAsia" w:cstheme="majorBidi"/>
      <w:color w:val="272727" w:themeColor="text1" w:themeTint="D8"/>
    </w:rPr>
  </w:style>
  <w:style w:type="paragraph" w:styleId="a3">
    <w:name w:val="Title"/>
    <w:basedOn w:val="a"/>
    <w:next w:val="a"/>
    <w:link w:val="Char"/>
    <w:uiPriority w:val="10"/>
    <w:qFormat/>
    <w:rsid w:val="00BE4E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E4E6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E4E6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E4E6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E4E62"/>
    <w:pPr>
      <w:spacing w:before="160"/>
      <w:jc w:val="center"/>
    </w:pPr>
    <w:rPr>
      <w:i/>
      <w:iCs/>
      <w:color w:val="404040" w:themeColor="text1" w:themeTint="BF"/>
    </w:rPr>
  </w:style>
  <w:style w:type="character" w:customStyle="1" w:styleId="Char1">
    <w:name w:val="Απόσπασμα Char"/>
    <w:basedOn w:val="a0"/>
    <w:link w:val="a5"/>
    <w:uiPriority w:val="29"/>
    <w:rsid w:val="00BE4E62"/>
    <w:rPr>
      <w:i/>
      <w:iCs/>
      <w:color w:val="404040" w:themeColor="text1" w:themeTint="BF"/>
    </w:rPr>
  </w:style>
  <w:style w:type="paragraph" w:styleId="a6">
    <w:name w:val="List Paragraph"/>
    <w:basedOn w:val="a"/>
    <w:uiPriority w:val="34"/>
    <w:qFormat/>
    <w:rsid w:val="00BE4E62"/>
    <w:pPr>
      <w:ind w:left="720"/>
      <w:contextualSpacing/>
    </w:pPr>
  </w:style>
  <w:style w:type="character" w:styleId="a7">
    <w:name w:val="Intense Emphasis"/>
    <w:basedOn w:val="a0"/>
    <w:uiPriority w:val="21"/>
    <w:qFormat/>
    <w:rsid w:val="00BE4E62"/>
    <w:rPr>
      <w:i/>
      <w:iCs/>
      <w:color w:val="2F5496" w:themeColor="accent1" w:themeShade="BF"/>
    </w:rPr>
  </w:style>
  <w:style w:type="paragraph" w:styleId="a8">
    <w:name w:val="Intense Quote"/>
    <w:basedOn w:val="a"/>
    <w:next w:val="a"/>
    <w:link w:val="Char2"/>
    <w:uiPriority w:val="30"/>
    <w:qFormat/>
    <w:rsid w:val="00BE4E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BE4E62"/>
    <w:rPr>
      <w:i/>
      <w:iCs/>
      <w:color w:val="2F5496" w:themeColor="accent1" w:themeShade="BF"/>
    </w:rPr>
  </w:style>
  <w:style w:type="character" w:styleId="a9">
    <w:name w:val="Intense Reference"/>
    <w:basedOn w:val="a0"/>
    <w:uiPriority w:val="32"/>
    <w:qFormat/>
    <w:rsid w:val="00BE4E62"/>
    <w:rPr>
      <w:b/>
      <w:bCs/>
      <w:smallCaps/>
      <w:color w:val="2F5496" w:themeColor="accent1" w:themeShade="BF"/>
      <w:spacing w:val="5"/>
    </w:rPr>
  </w:style>
  <w:style w:type="paragraph" w:customStyle="1" w:styleId="ydpabf491e8msonormal">
    <w:name w:val="ydpabf491e8msonormal"/>
    <w:basedOn w:val="a"/>
    <w:rsid w:val="00BE4E62"/>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
    <w:name w:val="Hyperlink"/>
    <w:basedOn w:val="a0"/>
    <w:uiPriority w:val="99"/>
    <w:unhideWhenUsed/>
    <w:rsid w:val="00BE4E62"/>
    <w:rPr>
      <w:color w:val="0000FF"/>
      <w:u w:val="single"/>
    </w:rPr>
  </w:style>
  <w:style w:type="paragraph" w:customStyle="1" w:styleId="ydpabf491e8msobodytext">
    <w:name w:val="ydpabf491e8msobodytext"/>
    <w:basedOn w:val="a"/>
    <w:rsid w:val="00BE4E62"/>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a">
    <w:name w:val="Unresolved Mention"/>
    <w:basedOn w:val="a0"/>
    <w:uiPriority w:val="99"/>
    <w:semiHidden/>
    <w:unhideWhenUsed/>
    <w:rsid w:val="00BE4E62"/>
    <w:rPr>
      <w:color w:val="605E5C"/>
      <w:shd w:val="clear" w:color="auto" w:fill="E1DFDD"/>
    </w:rPr>
  </w:style>
  <w:style w:type="paragraph" w:styleId="ab">
    <w:name w:val="header"/>
    <w:basedOn w:val="a"/>
    <w:link w:val="Char3"/>
    <w:uiPriority w:val="99"/>
    <w:unhideWhenUsed/>
    <w:rsid w:val="004B6659"/>
    <w:pPr>
      <w:tabs>
        <w:tab w:val="center" w:pos="4153"/>
        <w:tab w:val="right" w:pos="8306"/>
      </w:tabs>
      <w:spacing w:after="0" w:line="240" w:lineRule="auto"/>
    </w:pPr>
  </w:style>
  <w:style w:type="character" w:customStyle="1" w:styleId="Char3">
    <w:name w:val="Κεφαλίδα Char"/>
    <w:basedOn w:val="a0"/>
    <w:link w:val="ab"/>
    <w:uiPriority w:val="99"/>
    <w:rsid w:val="004B6659"/>
  </w:style>
  <w:style w:type="paragraph" w:styleId="ac">
    <w:name w:val="footer"/>
    <w:basedOn w:val="a"/>
    <w:link w:val="Char4"/>
    <w:uiPriority w:val="99"/>
    <w:unhideWhenUsed/>
    <w:rsid w:val="004B6659"/>
    <w:pPr>
      <w:tabs>
        <w:tab w:val="center" w:pos="4153"/>
        <w:tab w:val="right" w:pos="8306"/>
      </w:tabs>
      <w:spacing w:after="0" w:line="240" w:lineRule="auto"/>
    </w:pPr>
  </w:style>
  <w:style w:type="character" w:customStyle="1" w:styleId="Char4">
    <w:name w:val="Υποσέλιδο Char"/>
    <w:basedOn w:val="a0"/>
    <w:link w:val="ac"/>
    <w:uiPriority w:val="99"/>
    <w:rsid w:val="004B6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8237">
      <w:bodyDiv w:val="1"/>
      <w:marLeft w:val="0"/>
      <w:marRight w:val="0"/>
      <w:marTop w:val="0"/>
      <w:marBottom w:val="0"/>
      <w:divBdr>
        <w:top w:val="none" w:sz="0" w:space="0" w:color="auto"/>
        <w:left w:val="none" w:sz="0" w:space="0" w:color="auto"/>
        <w:bottom w:val="none" w:sz="0" w:space="0" w:color="auto"/>
        <w:right w:val="none" w:sz="0" w:space="0" w:color="auto"/>
      </w:divBdr>
    </w:div>
    <w:div w:id="158885076">
      <w:bodyDiv w:val="1"/>
      <w:marLeft w:val="0"/>
      <w:marRight w:val="0"/>
      <w:marTop w:val="0"/>
      <w:marBottom w:val="0"/>
      <w:divBdr>
        <w:top w:val="none" w:sz="0" w:space="0" w:color="auto"/>
        <w:left w:val="none" w:sz="0" w:space="0" w:color="auto"/>
        <w:bottom w:val="none" w:sz="0" w:space="0" w:color="auto"/>
        <w:right w:val="none" w:sz="0" w:space="0" w:color="auto"/>
      </w:divBdr>
    </w:div>
    <w:div w:id="532184691">
      <w:bodyDiv w:val="1"/>
      <w:marLeft w:val="0"/>
      <w:marRight w:val="0"/>
      <w:marTop w:val="0"/>
      <w:marBottom w:val="0"/>
      <w:divBdr>
        <w:top w:val="none" w:sz="0" w:space="0" w:color="auto"/>
        <w:left w:val="none" w:sz="0" w:space="0" w:color="auto"/>
        <w:bottom w:val="none" w:sz="0" w:space="0" w:color="auto"/>
        <w:right w:val="none" w:sz="0" w:space="0" w:color="auto"/>
      </w:divBdr>
      <w:divsChild>
        <w:div w:id="1285502217">
          <w:marLeft w:val="0"/>
          <w:marRight w:val="96"/>
          <w:marTop w:val="0"/>
          <w:marBottom w:val="0"/>
          <w:divBdr>
            <w:top w:val="none" w:sz="0" w:space="0" w:color="auto"/>
            <w:left w:val="none" w:sz="0" w:space="0" w:color="auto"/>
            <w:bottom w:val="none" w:sz="0" w:space="0" w:color="auto"/>
            <w:right w:val="none" w:sz="0" w:space="0" w:color="auto"/>
          </w:divBdr>
        </w:div>
        <w:div w:id="896862447">
          <w:marLeft w:val="0"/>
          <w:marRight w:val="96"/>
          <w:marTop w:val="0"/>
          <w:marBottom w:val="0"/>
          <w:divBdr>
            <w:top w:val="none" w:sz="0" w:space="0" w:color="auto"/>
            <w:left w:val="none" w:sz="0" w:space="0" w:color="auto"/>
            <w:bottom w:val="none" w:sz="0" w:space="0" w:color="auto"/>
            <w:right w:val="none" w:sz="0" w:space="0" w:color="auto"/>
          </w:divBdr>
        </w:div>
        <w:div w:id="967202226">
          <w:marLeft w:val="0"/>
          <w:marRight w:val="96"/>
          <w:marTop w:val="0"/>
          <w:marBottom w:val="0"/>
          <w:divBdr>
            <w:top w:val="none" w:sz="0" w:space="0" w:color="auto"/>
            <w:left w:val="none" w:sz="0" w:space="0" w:color="auto"/>
            <w:bottom w:val="none" w:sz="0" w:space="0" w:color="auto"/>
            <w:right w:val="none" w:sz="0" w:space="0" w:color="auto"/>
          </w:divBdr>
        </w:div>
      </w:divsChild>
    </w:div>
    <w:div w:id="674650469">
      <w:bodyDiv w:val="1"/>
      <w:marLeft w:val="0"/>
      <w:marRight w:val="0"/>
      <w:marTop w:val="0"/>
      <w:marBottom w:val="0"/>
      <w:divBdr>
        <w:top w:val="none" w:sz="0" w:space="0" w:color="auto"/>
        <w:left w:val="none" w:sz="0" w:space="0" w:color="auto"/>
        <w:bottom w:val="none" w:sz="0" w:space="0" w:color="auto"/>
        <w:right w:val="none" w:sz="0" w:space="0" w:color="auto"/>
      </w:divBdr>
    </w:div>
    <w:div w:id="1717240036">
      <w:bodyDiv w:val="1"/>
      <w:marLeft w:val="0"/>
      <w:marRight w:val="0"/>
      <w:marTop w:val="0"/>
      <w:marBottom w:val="0"/>
      <w:divBdr>
        <w:top w:val="none" w:sz="0" w:space="0" w:color="auto"/>
        <w:left w:val="none" w:sz="0" w:space="0" w:color="auto"/>
        <w:bottom w:val="none" w:sz="0" w:space="0" w:color="auto"/>
        <w:right w:val="none" w:sz="0" w:space="0" w:color="auto"/>
      </w:divBdr>
    </w:div>
    <w:div w:id="1727148404">
      <w:bodyDiv w:val="1"/>
      <w:marLeft w:val="0"/>
      <w:marRight w:val="0"/>
      <w:marTop w:val="0"/>
      <w:marBottom w:val="0"/>
      <w:divBdr>
        <w:top w:val="none" w:sz="0" w:space="0" w:color="auto"/>
        <w:left w:val="none" w:sz="0" w:space="0" w:color="auto"/>
        <w:bottom w:val="none" w:sz="0" w:space="0" w:color="auto"/>
        <w:right w:val="none" w:sz="0" w:space="0" w:color="auto"/>
      </w:divBdr>
    </w:div>
    <w:div w:id="210187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chimedes.uoa.gr/3os-foititikos-diagonismo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234</Words>
  <Characters>1266</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Vasilis Siemos</dc:creator>
  <cp:keywords/>
  <dc:description/>
  <cp:lastModifiedBy>Vasilis Siemos</cp:lastModifiedBy>
  <cp:revision>4</cp:revision>
  <dcterms:created xsi:type="dcterms:W3CDTF">2025-06-17T12:18:00Z</dcterms:created>
  <dcterms:modified xsi:type="dcterms:W3CDTF">2025-09-02T08:46:00Z</dcterms:modified>
</cp:coreProperties>
</file>